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Rule="auto"/>
        <w:ind w:left="0" w:right="1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Rule="auto"/>
        <w:ind w:left="0" w:right="1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EAST CENTRAL INDIANA SPECIAL SERVICES </w:t>
      </w:r>
    </w:p>
    <w:p w:rsidR="00000000" w:rsidDel="00000000" w:rsidP="00000000" w:rsidRDefault="00000000" w:rsidRPr="00000000" w14:paraId="00000003">
      <w:pPr>
        <w:pageBreakBefore w:val="0"/>
        <w:spacing w:after="0" w:lineRule="auto"/>
        <w:ind w:left="0" w:right="1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GOVERNING BOARD MEETING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October 6, 2025 8:30 AM     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Google Meet link: https://meet.google.com/bnz-otpf-sup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 dial: ‪(US) +1 402-799-1071‬ PIN: ‪347 183 965‬#</w:t>
      </w:r>
    </w:p>
    <w:p w:rsidR="00000000" w:rsidDel="00000000" w:rsidP="00000000" w:rsidRDefault="00000000" w:rsidRPr="00000000" w14:paraId="00000007">
      <w:pPr>
        <w:spacing w:after="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</w:t>
      </w: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5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5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 Call to Order</w:t>
      </w:r>
    </w:p>
    <w:p w:rsidR="00000000" w:rsidDel="00000000" w:rsidP="00000000" w:rsidRDefault="00000000" w:rsidRPr="00000000" w14:paraId="0000000C">
      <w:pPr>
        <w:pageBreakBefore w:val="0"/>
        <w:spacing w:after="5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5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 Approval of Minutes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spacing w:after="5" w:lineRule="auto"/>
        <w:ind w:left="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          </w:t>
      </w:r>
    </w:p>
    <w:p w:rsidR="00000000" w:rsidDel="00000000" w:rsidP="00000000" w:rsidRDefault="00000000" w:rsidRPr="00000000" w14:paraId="0000000F">
      <w:pPr>
        <w:pageBreakBefore w:val="0"/>
        <w:spacing w:after="5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Motion__________________________Second_________________________Carried________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spacing w:after="0" w:lineRule="auto"/>
        <w:ind w:left="14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spacing w:after="5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 Approval of Agenda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spacing w:after="5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3">
      <w:pPr>
        <w:pageBreakBefore w:val="0"/>
        <w:spacing w:after="5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Motion___________________________Second________________________Carried________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spacing w:after="5" w:lineRule="auto"/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5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 Financial Report </w:t>
      </w:r>
    </w:p>
    <w:p w:rsidR="00000000" w:rsidDel="00000000" w:rsidP="00000000" w:rsidRDefault="00000000" w:rsidRPr="00000000" w14:paraId="00000016">
      <w:pPr>
        <w:pageBreakBefore w:val="0"/>
        <w:spacing w:after="5" w:lineRule="auto"/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5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Director’s Report</w:t>
      </w:r>
    </w:p>
    <w:p w:rsidR="00000000" w:rsidDel="00000000" w:rsidP="00000000" w:rsidRDefault="00000000" w:rsidRPr="00000000" w14:paraId="00000018">
      <w:pPr>
        <w:pageBreakBefore w:val="0"/>
        <w:spacing w:after="5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5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pageBreakBefore w:val="0"/>
        <w:spacing w:after="5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5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A. LEA Transition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1C">
      <w:pPr>
        <w:pageBreakBefore w:val="0"/>
        <w:spacing w:after="5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5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Motion__________________________Second_________________________Carried____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3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  Discussion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2025-2025 East Central Staff Salaries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3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Coordinator Job Descriptions</w:t>
      </w:r>
    </w:p>
    <w:p w:rsidR="00000000" w:rsidDel="00000000" w:rsidP="00000000" w:rsidRDefault="00000000" w:rsidRPr="00000000" w14:paraId="00000022">
      <w:pPr>
        <w:pageBreakBefore w:val="0"/>
        <w:spacing w:after="5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5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8.  Board Comments</w:t>
      </w:r>
    </w:p>
    <w:p w:rsidR="00000000" w:rsidDel="00000000" w:rsidP="00000000" w:rsidRDefault="00000000" w:rsidRPr="00000000" w14:paraId="00000024">
      <w:pPr>
        <w:pageBreakBefore w:val="0"/>
        <w:spacing w:after="5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pageBreakBefore w:val="0"/>
        <w:tabs>
          <w:tab w:val="center" w:leader="none" w:pos="1341"/>
        </w:tabs>
        <w:spacing w:after="42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 Adjournment  </w:t>
      </w:r>
    </w:p>
    <w:p w:rsidR="00000000" w:rsidDel="00000000" w:rsidP="00000000" w:rsidRDefault="00000000" w:rsidRPr="00000000" w14:paraId="00000026">
      <w:pPr>
        <w:pageBreakBefore w:val="0"/>
        <w:spacing w:after="3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Motion__________________________Second_________________________Carried________</w:t>
      </w:r>
    </w:p>
    <w:p w:rsidR="00000000" w:rsidDel="00000000" w:rsidP="00000000" w:rsidRDefault="00000000" w:rsidRPr="00000000" w14:paraId="00000027">
      <w:pPr>
        <w:pageBreakBefore w:val="0"/>
        <w:spacing w:after="15" w:lineRule="auto"/>
        <w:ind w:left="73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after="15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15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Next Meeting – November 10, 2025 - 8:30 AM - Virtual</w:t>
      </w:r>
    </w:p>
    <w:sectPr>
      <w:pgSz w:h="15840" w:w="12240" w:orient="portrait"/>
      <w:pgMar w:bottom="907.2" w:top="1080" w:left="993.5999999999999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7" w:before="0" w:line="259" w:lineRule="auto"/>
      <w:ind w:left="1029" w:right="0" w:hanging="1029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59" w:lineRule="auto"/>
      <w:ind w:left="103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